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8E" w:rsidRDefault="008B091D" w:rsidP="00473F8E">
      <w:pPr>
        <w:jc w:val="both"/>
        <w:rPr>
          <w:rFonts w:ascii="Arial" w:hAnsi="Arial" w:cs="Arial"/>
        </w:rPr>
      </w:pPr>
      <w:r w:rsidRPr="00756723">
        <w:rPr>
          <w:rFonts w:ascii="Arial" w:hAnsi="Arial" w:cs="Arial"/>
          <w:noProof/>
          <w:highlight w:val="yellow"/>
          <w:lang w:eastAsia="de-DE"/>
        </w:rPr>
        <w:drawing>
          <wp:anchor distT="0" distB="0" distL="114300" distR="114300" simplePos="0" relativeHeight="251662336" behindDoc="1" locked="0" layoutInCell="1" allowOverlap="1" wp14:anchorId="564510E1" wp14:editId="32A57031">
            <wp:simplePos x="0" y="0"/>
            <wp:positionH relativeFrom="column">
              <wp:posOffset>-433070</wp:posOffset>
            </wp:positionH>
            <wp:positionV relativeFrom="paragraph">
              <wp:posOffset>-1080770</wp:posOffset>
            </wp:positionV>
            <wp:extent cx="1841500" cy="1800225"/>
            <wp:effectExtent l="0" t="0" r="6350" b="9525"/>
            <wp:wrapTight wrapText="bothSides">
              <wp:wrapPolygon edited="0">
                <wp:start x="0" y="0"/>
                <wp:lineTo x="0" y="21486"/>
                <wp:lineTo x="21451" y="21486"/>
                <wp:lineTo x="21451" y="0"/>
                <wp:lineTo x="0" y="0"/>
              </wp:wrapPolygon>
            </wp:wrapTight>
            <wp:docPr id="2" name="Grafik 2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23">
        <w:rPr>
          <w:rFonts w:ascii="Arial" w:hAnsi="Arial" w:cs="Arial"/>
          <w:noProof/>
          <w:highlight w:val="yellow"/>
          <w:lang w:eastAsia="de-DE"/>
        </w:rPr>
        <w:drawing>
          <wp:anchor distT="0" distB="0" distL="114300" distR="114300" simplePos="0" relativeHeight="251661312" behindDoc="1" locked="0" layoutInCell="1" allowOverlap="1" wp14:anchorId="7614B81F" wp14:editId="13E86A5C">
            <wp:simplePos x="0" y="0"/>
            <wp:positionH relativeFrom="column">
              <wp:posOffset>3548380</wp:posOffset>
            </wp:positionH>
            <wp:positionV relativeFrom="paragraph">
              <wp:posOffset>-801370</wp:posOffset>
            </wp:positionV>
            <wp:extent cx="292417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530" y="21331"/>
                <wp:lineTo x="21530" y="0"/>
                <wp:lineTo x="0" y="0"/>
              </wp:wrapPolygon>
            </wp:wrapTight>
            <wp:docPr id="1" name="Bild 2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>Förderung einer kommunale</w:t>
      </w:r>
      <w:r>
        <w:rPr>
          <w:rFonts w:ascii="Arial" w:hAnsi="Arial" w:cs="Arial"/>
          <w:b/>
          <w:sz w:val="28"/>
          <w:szCs w:val="28"/>
        </w:rPr>
        <w:t>n</w:t>
      </w:r>
      <w:r w:rsidRPr="00D8241F">
        <w:rPr>
          <w:rFonts w:ascii="Arial" w:hAnsi="Arial" w:cs="Arial"/>
          <w:b/>
          <w:sz w:val="28"/>
          <w:szCs w:val="28"/>
        </w:rPr>
        <w:t xml:space="preserve"> Jugendstrategie </w:t>
      </w:r>
    </w:p>
    <w:p w:rsidR="00473F8E" w:rsidRPr="00D8241F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 xml:space="preserve">„JES! Eigenständige Jugendpolitik – mit PEP vor </w:t>
      </w:r>
      <w:r w:rsidRPr="00D8241F">
        <w:rPr>
          <w:rFonts w:ascii="Arial" w:hAnsi="Arial" w:cs="Arial"/>
          <w:b/>
          <w:color w:val="000000"/>
          <w:sz w:val="28"/>
          <w:szCs w:val="28"/>
        </w:rPr>
        <w:t>Ort</w:t>
      </w:r>
      <w:r w:rsidRPr="00D8241F">
        <w:rPr>
          <w:rFonts w:ascii="Arial" w:hAnsi="Arial" w:cs="Arial"/>
          <w:b/>
          <w:sz w:val="28"/>
          <w:szCs w:val="28"/>
        </w:rPr>
        <w:t>“</w:t>
      </w:r>
    </w:p>
    <w:p w:rsidR="00473F8E" w:rsidRPr="004B35F1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4B35F1">
        <w:rPr>
          <w:rFonts w:ascii="Arial" w:hAnsi="Arial" w:cs="Arial"/>
          <w:b/>
          <w:sz w:val="24"/>
        </w:rPr>
        <w:t>Allgemeine Angaben:</w:t>
      </w: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 w:rsidRPr="00C45661">
              <w:rPr>
                <w:rFonts w:ascii="Arial" w:hAnsi="Arial" w:cs="Arial"/>
                <w:szCs w:val="22"/>
              </w:rPr>
              <w:t>Name der Kommune</w:t>
            </w:r>
            <w:r>
              <w:rPr>
                <w:rFonts w:ascii="Arial" w:hAnsi="Arial" w:cs="Arial"/>
                <w:szCs w:val="22"/>
              </w:rPr>
              <w:t xml:space="preserve"> (Stadt, Landkreis, Gemeinde)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sdt>
          <w:sdtPr>
            <w:rPr>
              <w:rFonts w:ascii="Arial" w:hAnsi="Arial" w:cs="Arial"/>
              <w:szCs w:val="22"/>
            </w:rPr>
            <w:id w:val="14974629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22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473F8E" w:rsidRDefault="00AB42E4" w:rsidP="003A677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Verwaltungsleitung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sdt>
          <w:sdtPr>
            <w:rPr>
              <w:rFonts w:ascii="Arial" w:hAnsi="Arial" w:cs="Arial"/>
              <w:szCs w:val="22"/>
            </w:rPr>
            <w:id w:val="-14067537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22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473F8E" w:rsidRDefault="00AB42E4" w:rsidP="00AB42E4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Ansprechpartner/-in, Funktion</w:t>
            </w:r>
          </w:p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Adresse, Webseite </w:t>
            </w:r>
          </w:p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Telefon/Fax, E-Mail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5592235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473F8E" w:rsidRPr="007D65F1" w:rsidTr="006A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Einwohnerzahl und -dichte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13440506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tabs>
                    <w:tab w:val="left" w:pos="6945"/>
                  </w:tabs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</w:tbl>
    <w:p w:rsidR="006A6CCA" w:rsidRDefault="006A6CCA" w:rsidP="00473F8E">
      <w:pPr>
        <w:rPr>
          <w:rFonts w:ascii="Arial" w:hAnsi="Arial" w:cs="Arial"/>
        </w:rPr>
      </w:pP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7D65F1" w:rsidTr="006A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Pr="007D65F1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Einwohnerinnen und Einwohner im Alter von 12 bis 27 Jahren </w:t>
            </w:r>
          </w:p>
        </w:tc>
      </w:tr>
      <w:tr w:rsidR="00473F8E" w:rsidRPr="00C45661" w:rsidTr="006A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Cs w:val="22"/>
              </w:rPr>
              <w:id w:val="-3898856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HellesRaster-Akzent31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73F8E" w:rsidRPr="00C45661" w:rsidTr="008B0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Findet in Ihrer Kommune eine regelmäßige Jugendhilfeplanung statt? </w:t>
            </w:r>
          </w:p>
          <w:p w:rsidR="00473F8E" w:rsidRPr="00C45661" w:rsidRDefault="00473F8E" w:rsidP="005128E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Wenn ja – inwiefern wird auch der Bereich Jugendarbeit / Jugendsozialarbeit gem. §§ 11-14 SGB VIII berücksichtigt?</w:t>
            </w:r>
          </w:p>
        </w:tc>
      </w:tr>
      <w:tr w:rsidR="00473F8E" w:rsidTr="008B0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</w:rPr>
              <w:id w:val="15130213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AB42E4" w:rsidP="005128EC">
                <w:pPr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</w:tr>
    </w:tbl>
    <w:p w:rsidR="00473F8E" w:rsidRPr="004B35F1" w:rsidRDefault="00473F8E" w:rsidP="00473F8E">
      <w:pPr>
        <w:jc w:val="both"/>
        <w:rPr>
          <w:rFonts w:ascii="Arial" w:hAnsi="Arial" w:cs="Arial"/>
          <w:b/>
          <w:sz w:val="24"/>
          <w:szCs w:val="24"/>
        </w:rPr>
      </w:pPr>
    </w:p>
    <w:p w:rsidR="00473F8E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B35F1">
        <w:rPr>
          <w:rFonts w:ascii="Arial" w:hAnsi="Arial" w:cs="Arial"/>
          <w:b/>
          <w:sz w:val="24"/>
          <w:szCs w:val="24"/>
        </w:rPr>
        <w:t>Leitfragen / Anhaltspunkte für das einzureichende Konzept:</w:t>
      </w:r>
    </w:p>
    <w:p w:rsidR="00DB2AEA" w:rsidRPr="00DB2AEA" w:rsidRDefault="0015095F" w:rsidP="00DB2AEA">
      <w:pPr>
        <w:pStyle w:val="Listenabsatz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(Die </w:t>
      </w:r>
      <w:r w:rsidR="00DB2AEA" w:rsidRPr="00DB2AEA">
        <w:rPr>
          <w:rFonts w:ascii="Arial" w:hAnsi="Arial" w:cs="Arial"/>
          <w:szCs w:val="24"/>
        </w:rPr>
        <w:t>Leitfragen/Anhaltspunkte dienen der Orientierung für das einzureichende Konzept. Sie können gerne weitere Punkte und Ergänzungen vornehmen</w:t>
      </w:r>
      <w:r w:rsidR="00394305">
        <w:rPr>
          <w:rFonts w:ascii="Arial" w:hAnsi="Arial" w:cs="Arial"/>
          <w:szCs w:val="24"/>
        </w:rPr>
        <w:t>)</w:t>
      </w:r>
      <w:r w:rsidR="00DB2AEA" w:rsidRPr="00DB2AEA">
        <w:rPr>
          <w:rFonts w:ascii="Arial" w:hAnsi="Arial" w:cs="Arial"/>
          <w:szCs w:val="24"/>
        </w:rPr>
        <w:t xml:space="preserve"> </w:t>
      </w:r>
    </w:p>
    <w:p w:rsidR="00DE720D" w:rsidRPr="004B35F1" w:rsidRDefault="00DE720D" w:rsidP="00DE720D">
      <w:pPr>
        <w:pStyle w:val="Listenabsatz"/>
        <w:jc w:val="both"/>
        <w:rPr>
          <w:rFonts w:ascii="Arial" w:hAnsi="Arial" w:cs="Arial"/>
          <w:b/>
          <w:sz w:val="24"/>
          <w:szCs w:val="24"/>
        </w:rPr>
      </w:pPr>
    </w:p>
    <w:p w:rsidR="00544C40" w:rsidRDefault="00473F8E" w:rsidP="00544C40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</w:rPr>
        <w:t xml:space="preserve">Was sind die </w:t>
      </w:r>
      <w:r w:rsidRPr="004E3F8D">
        <w:rPr>
          <w:rFonts w:ascii="Arial" w:hAnsi="Arial" w:cs="Arial"/>
          <w:b/>
        </w:rPr>
        <w:t>jugendpolitischen Ausgangsbedingungen</w:t>
      </w:r>
      <w:r w:rsidRPr="004E3F8D">
        <w:rPr>
          <w:rFonts w:ascii="Arial" w:hAnsi="Arial" w:cs="Arial"/>
        </w:rPr>
        <w:t xml:space="preserve"> in Ihrer Kommune (u.a. was</w:t>
      </w:r>
      <w:r>
        <w:rPr>
          <w:rFonts w:ascii="Arial" w:hAnsi="Arial" w:cs="Arial"/>
        </w:rPr>
        <w:t xml:space="preserve"> gibt es bereits an Angeboten, </w:t>
      </w:r>
      <w:r w:rsidRPr="004E3F8D">
        <w:rPr>
          <w:rFonts w:ascii="Arial" w:hAnsi="Arial" w:cs="Arial"/>
        </w:rPr>
        <w:t>Zusammenarbeit zwischen Fachbereichen usw.)?</w:t>
      </w:r>
    </w:p>
    <w:p w:rsidR="00544C40" w:rsidRPr="00544C40" w:rsidRDefault="00544C40" w:rsidP="00544C40">
      <w:pPr>
        <w:pStyle w:val="Listenabsatz"/>
        <w:ind w:left="360"/>
        <w:rPr>
          <w:rFonts w:ascii="Arial" w:hAnsi="Arial" w:cs="Arial"/>
          <w:sz w:val="14"/>
        </w:rPr>
      </w:pPr>
    </w:p>
    <w:p w:rsidR="00544C40" w:rsidRDefault="00473F8E" w:rsidP="00544C40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</w:rPr>
        <w:t xml:space="preserve">Sie wollen </w:t>
      </w:r>
      <w:r>
        <w:rPr>
          <w:rFonts w:ascii="Arial" w:hAnsi="Arial" w:cs="Arial"/>
        </w:rPr>
        <w:t>im Rahmen der drei Leitziele</w:t>
      </w:r>
      <w:r w:rsidRPr="004E3F8D">
        <w:rPr>
          <w:rFonts w:ascii="Arial" w:hAnsi="Arial" w:cs="Arial"/>
        </w:rPr>
        <w:t xml:space="preserve"> von JES! eine kommunale Jugendstrategie entwickeln – welche </w:t>
      </w:r>
      <w:r w:rsidRPr="004E3F8D">
        <w:rPr>
          <w:rFonts w:ascii="Arial" w:hAnsi="Arial" w:cs="Arial"/>
          <w:b/>
        </w:rPr>
        <w:t>Herausforderungen</w:t>
      </w:r>
      <w:r w:rsidRPr="004E3F8D">
        <w:rPr>
          <w:rFonts w:ascii="Arial" w:hAnsi="Arial" w:cs="Arial"/>
        </w:rPr>
        <w:t xml:space="preserve"> sehen Sie </w:t>
      </w:r>
      <w:r w:rsidRPr="00D64F88">
        <w:rPr>
          <w:rFonts w:ascii="Arial" w:hAnsi="Arial" w:cs="Arial"/>
          <w:b/>
        </w:rPr>
        <w:t>für die Entwicklung einer kommunalen Jugendstrategie in Ihrer Kommune</w:t>
      </w:r>
      <w:r w:rsidR="00DE720D"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Bestehen bereits Ideen für </w:t>
      </w:r>
      <w:r>
        <w:rPr>
          <w:rFonts w:ascii="Arial" w:hAnsi="Arial" w:cs="Arial"/>
          <w:b/>
        </w:rPr>
        <w:t>kommunalspezifische</w:t>
      </w:r>
      <w:r w:rsidRPr="004E3F8D">
        <w:rPr>
          <w:rFonts w:ascii="Arial" w:hAnsi="Arial" w:cs="Arial"/>
          <w:b/>
        </w:rPr>
        <w:t xml:space="preserve"> Zielvorstellungen</w:t>
      </w:r>
      <w:r w:rsidRPr="004E3F8D">
        <w:rPr>
          <w:rFonts w:ascii="Arial" w:hAnsi="Arial" w:cs="Arial"/>
        </w:rPr>
        <w:t xml:space="preserve"> (die sich später auch für eine Evaluation eignen)?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Angaben zu möglichen </w:t>
      </w:r>
      <w:r w:rsidRPr="004E3F8D">
        <w:rPr>
          <w:rFonts w:ascii="Arial" w:hAnsi="Arial" w:cs="Arial"/>
          <w:b/>
        </w:rPr>
        <w:t>Kooperationspartner/innen</w:t>
      </w:r>
      <w:r w:rsidRPr="004E3F8D">
        <w:rPr>
          <w:rFonts w:ascii="Arial" w:hAnsi="Arial" w:cs="Arial"/>
        </w:rPr>
        <w:t xml:space="preserve"> (z.B. verbandliche Jugendarbeit, Jugendring, Jugendparlament, andere Fachressorts, Schulen, freie Träger, zivilgesellschaftliche Akteure etc.)</w:t>
      </w:r>
      <w:r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4E3F8D">
        <w:rPr>
          <w:rFonts w:ascii="Arial" w:hAnsi="Arial" w:cs="Arial"/>
          <w:b/>
        </w:rPr>
        <w:t>Zusammensetzung der Steuerungsgruppe</w:t>
      </w:r>
      <w:r w:rsidRPr="004E3F8D">
        <w:rPr>
          <w:rFonts w:ascii="Arial" w:hAnsi="Arial" w:cs="Arial"/>
        </w:rPr>
        <w:t xml:space="preserve"> (Leitung</w:t>
      </w:r>
      <w:r>
        <w:rPr>
          <w:rFonts w:ascii="Arial" w:hAnsi="Arial" w:cs="Arial"/>
        </w:rPr>
        <w:t>,</w:t>
      </w:r>
      <w:r w:rsidRPr="004E3F8D">
        <w:rPr>
          <w:rFonts w:ascii="Arial" w:hAnsi="Arial" w:cs="Arial"/>
        </w:rPr>
        <w:t xml:space="preserve"> weitere Mitglieder)?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Pr="00394305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Wenn</w:t>
      </w:r>
      <w:r w:rsidRPr="004E3F8D">
        <w:rPr>
          <w:rFonts w:ascii="Arial" w:hAnsi="Arial" w:cs="Arial"/>
        </w:rPr>
        <w:t xml:space="preserve"> die Verwaltungsspitze nicht den Vorsitz </w:t>
      </w:r>
      <w:r>
        <w:rPr>
          <w:rFonts w:ascii="Arial" w:hAnsi="Arial" w:cs="Arial"/>
        </w:rPr>
        <w:t xml:space="preserve">der Steuerungsgruppe </w:t>
      </w:r>
      <w:r w:rsidRPr="004E3F8D">
        <w:rPr>
          <w:rFonts w:ascii="Arial" w:hAnsi="Arial" w:cs="Arial"/>
        </w:rPr>
        <w:t>übernehmen kann, wie kann gewährleistet werden, dass sie gut in den Prozess eingebunden wird?</w:t>
      </w: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6D26FC">
        <w:rPr>
          <w:rFonts w:ascii="Arial" w:hAnsi="Arial" w:cs="Arial"/>
        </w:rPr>
        <w:t>Bestehen bereits Ideen</w:t>
      </w:r>
      <w:r>
        <w:rPr>
          <w:rFonts w:ascii="Arial" w:hAnsi="Arial" w:cs="Arial"/>
        </w:rPr>
        <w:t>,</w:t>
      </w:r>
      <w:r w:rsidRPr="006D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</w:t>
      </w:r>
      <w:r w:rsidRPr="006D26FC">
        <w:rPr>
          <w:rFonts w:ascii="Arial" w:hAnsi="Arial" w:cs="Arial"/>
        </w:rPr>
        <w:t xml:space="preserve">die </w:t>
      </w:r>
      <w:r w:rsidRPr="006D26FC">
        <w:rPr>
          <w:rFonts w:ascii="Arial" w:hAnsi="Arial" w:cs="Arial"/>
          <w:b/>
        </w:rPr>
        <w:t>Fachkräfte der Jugendarbeit als zentrale Akteure eingebunden</w:t>
      </w:r>
      <w:r w:rsidRPr="006D26FC">
        <w:rPr>
          <w:rFonts w:ascii="Arial" w:hAnsi="Arial" w:cs="Arial"/>
        </w:rPr>
        <w:t xml:space="preserve"> werden?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DE720D" w:rsidRDefault="00473F8E" w:rsidP="00DE720D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Bestehen bereits Ideen, wie </w:t>
      </w:r>
      <w:r w:rsidRPr="004E3F8D">
        <w:rPr>
          <w:rFonts w:ascii="Arial" w:hAnsi="Arial" w:cs="Arial"/>
          <w:b/>
        </w:rPr>
        <w:t xml:space="preserve">Jugendliche </w:t>
      </w:r>
      <w:r>
        <w:rPr>
          <w:rFonts w:ascii="Arial" w:hAnsi="Arial" w:cs="Arial"/>
          <w:b/>
        </w:rPr>
        <w:t xml:space="preserve">erreicht und </w:t>
      </w:r>
      <w:r w:rsidRPr="004E3F8D">
        <w:rPr>
          <w:rFonts w:ascii="Arial" w:hAnsi="Arial" w:cs="Arial"/>
          <w:b/>
        </w:rPr>
        <w:t>eingebunden</w:t>
      </w:r>
      <w:r w:rsidRPr="004E3F8D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 xml:space="preserve"> können</w:t>
      </w:r>
      <w:r w:rsidRPr="004E3F8D">
        <w:rPr>
          <w:rFonts w:ascii="Arial" w:hAnsi="Arial" w:cs="Arial"/>
        </w:rPr>
        <w:t>?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394305" w:rsidRDefault="00473F8E" w:rsidP="00394305">
      <w:pPr>
        <w:pStyle w:val="Listenabsatz"/>
        <w:numPr>
          <w:ilvl w:val="1"/>
          <w:numId w:val="1"/>
        </w:numPr>
        <w:ind w:left="360"/>
        <w:rPr>
          <w:rFonts w:ascii="Arial" w:hAnsi="Arial" w:cs="Arial"/>
        </w:rPr>
      </w:pPr>
      <w:r w:rsidRPr="00935EBA">
        <w:rPr>
          <w:rFonts w:ascii="Arial" w:hAnsi="Arial" w:cs="Arial"/>
          <w:b/>
        </w:rPr>
        <w:t xml:space="preserve">Grobplanung der Prozessschritte und Zeitplanung </w:t>
      </w:r>
      <w:r w:rsidRPr="00935EBA">
        <w:rPr>
          <w:rFonts w:ascii="Arial" w:hAnsi="Arial" w:cs="Arial"/>
        </w:rPr>
        <w:t>(da die Entwicklung einer kommunalen Jugendstrategie ein Entwicklungsprozess ist, ist es selbstverständlich, dass die Planung eine vorläufige ist; zur angedachten öffentlichen Zwischenbilanz nach der Hälfte des Förderzeitraums bitten wir dann um Information zur Weiterentwicklung</w:t>
      </w:r>
      <w:r>
        <w:rPr>
          <w:rFonts w:ascii="Arial" w:hAnsi="Arial" w:cs="Arial"/>
        </w:rPr>
        <w:t>)</w:t>
      </w:r>
      <w:r w:rsidRPr="00935EBA">
        <w:rPr>
          <w:rFonts w:ascii="Arial" w:hAnsi="Arial" w:cs="Arial"/>
        </w:rPr>
        <w:t>.</w:t>
      </w:r>
      <w:r w:rsidRPr="00935EBA" w:rsidDel="004702AD">
        <w:rPr>
          <w:rFonts w:ascii="Arial" w:hAnsi="Arial" w:cs="Arial"/>
        </w:rPr>
        <w:t xml:space="preserve"> </w:t>
      </w:r>
    </w:p>
    <w:p w:rsidR="00544C40" w:rsidRPr="00544C40" w:rsidRDefault="00544C40" w:rsidP="00544C40">
      <w:pPr>
        <w:rPr>
          <w:rFonts w:ascii="Arial" w:hAnsi="Arial" w:cs="Arial"/>
          <w:sz w:val="14"/>
        </w:rPr>
      </w:pPr>
    </w:p>
    <w:p w:rsidR="00394305" w:rsidRPr="00544C40" w:rsidRDefault="00394305" w:rsidP="00394305">
      <w:pPr>
        <w:pStyle w:val="Listenabsatz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Weitere Erläuterungen/Ergänzungen </w:t>
      </w:r>
    </w:p>
    <w:p w:rsidR="00394305" w:rsidRDefault="00394305" w:rsidP="00394305">
      <w:pPr>
        <w:rPr>
          <w:rFonts w:ascii="Arial" w:hAnsi="Arial" w:cs="Arial"/>
        </w:rPr>
      </w:pPr>
    </w:p>
    <w:p w:rsidR="00394305" w:rsidRDefault="00544C40" w:rsidP="00394305">
      <w:pPr>
        <w:rPr>
          <w:rFonts w:ascii="Arial" w:hAnsi="Arial" w:cs="Arial"/>
        </w:rPr>
      </w:pPr>
      <w:r w:rsidRPr="007D063E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3A952565" wp14:editId="06C86166">
            <wp:simplePos x="0" y="0"/>
            <wp:positionH relativeFrom="column">
              <wp:posOffset>-194945</wp:posOffset>
            </wp:positionH>
            <wp:positionV relativeFrom="paragraph">
              <wp:posOffset>-815340</wp:posOffset>
            </wp:positionV>
            <wp:extent cx="188976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39" y="21377"/>
                <wp:lineTo x="21339" y="0"/>
                <wp:lineTo x="0" y="0"/>
              </wp:wrapPolygon>
            </wp:wrapTight>
            <wp:docPr id="4" name="Grafik 4" descr="H:\Abt3\738\MIFKJF-Homepage\JES-Eigenständige Jugendpolitik\Logo Eigenstaendige Jugendpoli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bt3\738\MIFKJF-Homepage\JES-Eigenständige Jugendpolitik\Logo Eigenstaendige Jugendpoli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63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6BD4A1" wp14:editId="00C9036D">
            <wp:simplePos x="0" y="0"/>
            <wp:positionH relativeFrom="column">
              <wp:posOffset>3593465</wp:posOffset>
            </wp:positionH>
            <wp:positionV relativeFrom="paragraph">
              <wp:posOffset>-616585</wp:posOffset>
            </wp:positionV>
            <wp:extent cx="292417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530" y="21331"/>
                <wp:lineTo x="21530" y="0"/>
                <wp:lineTo x="0" y="0"/>
              </wp:wrapPolygon>
            </wp:wrapTight>
            <wp:docPr id="3" name="Bild 2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305" w:rsidRDefault="00394305" w:rsidP="00394305">
      <w:pPr>
        <w:rPr>
          <w:rFonts w:ascii="Arial" w:hAnsi="Arial" w:cs="Arial"/>
        </w:rPr>
      </w:pPr>
    </w:p>
    <w:p w:rsidR="00394305" w:rsidRPr="00394305" w:rsidRDefault="00394305" w:rsidP="00394305">
      <w:pPr>
        <w:rPr>
          <w:rFonts w:ascii="Arial" w:hAnsi="Arial" w:cs="Arial"/>
        </w:rPr>
      </w:pPr>
    </w:p>
    <w:p w:rsidR="00031684" w:rsidRDefault="00031684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>Förderung einer kommunale</w:t>
      </w:r>
      <w:r>
        <w:rPr>
          <w:rFonts w:ascii="Arial" w:hAnsi="Arial" w:cs="Arial"/>
          <w:b/>
          <w:sz w:val="28"/>
          <w:szCs w:val="28"/>
        </w:rPr>
        <w:t>n</w:t>
      </w:r>
      <w:r w:rsidRPr="00D8241F">
        <w:rPr>
          <w:rFonts w:ascii="Arial" w:hAnsi="Arial" w:cs="Arial"/>
          <w:b/>
          <w:sz w:val="28"/>
          <w:szCs w:val="28"/>
        </w:rPr>
        <w:t xml:space="preserve"> Jugendstrategie </w:t>
      </w:r>
    </w:p>
    <w:p w:rsidR="00473F8E" w:rsidRPr="00D8241F" w:rsidRDefault="00473F8E" w:rsidP="00473F8E">
      <w:pP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D8241F">
        <w:rPr>
          <w:rFonts w:ascii="Arial" w:hAnsi="Arial" w:cs="Arial"/>
          <w:b/>
          <w:sz w:val="28"/>
          <w:szCs w:val="28"/>
        </w:rPr>
        <w:t xml:space="preserve">„JES! Eigenständige Jugendpolitik – mit PEP vor </w:t>
      </w:r>
      <w:r w:rsidRPr="00D8241F">
        <w:rPr>
          <w:rFonts w:ascii="Arial" w:hAnsi="Arial" w:cs="Arial"/>
          <w:b/>
          <w:color w:val="000000"/>
          <w:sz w:val="28"/>
          <w:szCs w:val="28"/>
        </w:rPr>
        <w:t>Ort</w:t>
      </w:r>
      <w:r w:rsidRPr="00D8241F">
        <w:rPr>
          <w:rFonts w:ascii="Arial" w:hAnsi="Arial" w:cs="Arial"/>
          <w:b/>
          <w:sz w:val="28"/>
          <w:szCs w:val="28"/>
        </w:rPr>
        <w:t>“</w:t>
      </w:r>
    </w:p>
    <w:p w:rsidR="00473F8E" w:rsidRPr="001D1BA2" w:rsidRDefault="00473F8E" w:rsidP="00473F8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D1BA2">
        <w:rPr>
          <w:rFonts w:ascii="Arial" w:hAnsi="Arial" w:cs="Arial"/>
          <w:b/>
          <w:sz w:val="24"/>
        </w:rPr>
        <w:t>Kosten- und Finanzierungsplan: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4678"/>
      </w:tblGrid>
      <w:tr w:rsidR="00473F8E" w:rsidTr="005128EC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 Projektlaufzeit: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ind w:firstLine="708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500858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73F8E" w:rsidTr="005128EC">
        <w:tc>
          <w:tcPr>
            <w:tcW w:w="3227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Förderfähige Gesamtkosten: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329863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73F8E" w:rsidTr="005128EC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 für die Projektlaufzeit:</w:t>
            </w:r>
          </w:p>
          <w:p w:rsidR="00473F8E" w:rsidRDefault="00473F8E" w:rsidP="005128EC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63052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3F8E" w:rsidRDefault="003D5848" w:rsidP="003D5848">
                <w:pPr>
                  <w:jc w:val="both"/>
                  <w:rPr>
                    <w:rFonts w:ascii="Arial" w:hAnsi="Arial" w:cs="Arial"/>
                  </w:rPr>
                </w:pPr>
                <w:r w:rsidRPr="00055E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73F8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Pr="00307E15">
        <w:rPr>
          <w:rFonts w:ascii="Arial" w:hAnsi="Arial" w:cs="Arial"/>
          <w:b/>
          <w:sz w:val="28"/>
        </w:rPr>
        <w:t>2017</w:t>
      </w:r>
      <w:r w:rsidRPr="00307E15">
        <w:rPr>
          <w:rFonts w:ascii="Arial" w:hAnsi="Arial" w:cs="Arial"/>
          <w:b/>
          <w:sz w:val="24"/>
        </w:rPr>
        <w:t xml:space="preserve">:        </w:t>
      </w:r>
      <w:r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174043087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/>
            </w:rPr>
            <w:t>___________________</w:t>
          </w:r>
        </w:sdtContent>
      </w:sdt>
      <w:r>
        <w:rPr>
          <w:rFonts w:ascii="Arial" w:hAnsi="Arial" w:cs="Arial"/>
          <w:b/>
        </w:rPr>
        <w:t xml:space="preserve"> bis 31.Dezember 2017</w:t>
      </w:r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3D5848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7107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1256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031684" w:rsidP="00DE720D">
            <w:pPr>
              <w:tabs>
                <w:tab w:val="left" w:pos="495"/>
                <w:tab w:val="right" w:pos="276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E720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1265109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4067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2017: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7119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031684">
              <w:rPr>
                <w:rFonts w:ascii="Arial" w:hAnsi="Arial" w:cs="Arial"/>
              </w:rPr>
              <w:t xml:space="preserve">  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2017: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6253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Pr="00307E15">
        <w:rPr>
          <w:rFonts w:ascii="Arial" w:hAnsi="Arial" w:cs="Arial"/>
          <w:b/>
          <w:sz w:val="28"/>
        </w:rPr>
        <w:t>2018</w:t>
      </w:r>
      <w:r w:rsidRPr="00307E15">
        <w:rPr>
          <w:rFonts w:ascii="Arial" w:hAnsi="Arial" w:cs="Arial"/>
          <w:b/>
          <w:sz w:val="24"/>
        </w:rPr>
        <w:t xml:space="preserve">:        </w:t>
      </w:r>
      <w:r>
        <w:rPr>
          <w:rFonts w:ascii="Arial" w:hAnsi="Arial" w:cs="Arial"/>
          <w:b/>
        </w:rPr>
        <w:t>von  1. Januar 2018  bis 31. Dezember 2018</w:t>
      </w:r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9282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50503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63562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62055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2018: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DE720D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09830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720D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     </w:t>
            </w:r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2018: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67750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DE720D">
              <w:rPr>
                <w:rFonts w:ascii="Arial" w:hAnsi="Arial" w:cs="Arial"/>
              </w:rPr>
              <w:t xml:space="preserve"> </w:t>
            </w:r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 w:rsidRPr="00307E15">
        <w:rPr>
          <w:rFonts w:ascii="Arial" w:hAnsi="Arial" w:cs="Arial"/>
          <w:b/>
          <w:sz w:val="24"/>
        </w:rPr>
        <w:t xml:space="preserve">Projektjahr: </w:t>
      </w:r>
      <w:r w:rsidRPr="00307E15">
        <w:rPr>
          <w:rFonts w:ascii="Arial" w:hAnsi="Arial" w:cs="Arial"/>
          <w:b/>
          <w:sz w:val="28"/>
        </w:rPr>
        <w:t>2019</w:t>
      </w:r>
      <w:r w:rsidR="00031684">
        <w:rPr>
          <w:rFonts w:ascii="Arial" w:hAnsi="Arial" w:cs="Arial"/>
          <w:b/>
          <w:sz w:val="24"/>
        </w:rPr>
        <w:t xml:space="preserve">:    </w:t>
      </w:r>
      <w:r>
        <w:rPr>
          <w:rFonts w:ascii="Arial" w:hAnsi="Arial" w:cs="Arial"/>
          <w:b/>
        </w:rPr>
        <w:t>von 01. Januar 2019 bis ___</w:t>
      </w:r>
      <w:sdt>
        <w:sdtPr>
          <w:rPr>
            <w:rFonts w:ascii="Arial" w:hAnsi="Arial" w:cs="Arial"/>
            <w:b/>
          </w:rPr>
          <w:id w:val="-1424493353"/>
          <w:placeholder>
            <w:docPart w:val="DefaultPlaceholder_1082065158"/>
          </w:placeholder>
          <w:showingPlcHdr/>
          <w:text/>
        </w:sdtPr>
        <w:sdtEndPr/>
        <w:sdtContent>
          <w:r w:rsidR="00031684" w:rsidRPr="00055EEA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Arial" w:hAnsi="Arial" w:cs="Arial"/>
            <w:b/>
          </w:rPr>
          <w:id w:val="51997576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b/>
            </w:rPr>
            <w:t>____________________</w:t>
          </w:r>
        </w:sdtContent>
      </w:sdt>
    </w:p>
    <w:p w:rsidR="00473F8E" w:rsidRPr="007D063E" w:rsidRDefault="00473F8E" w:rsidP="00473F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Kostenplan: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Finanzierungsplan:</w:t>
      </w:r>
    </w:p>
    <w:tbl>
      <w:tblPr>
        <w:tblStyle w:val="Tabellenraster"/>
        <w:tblW w:w="9890" w:type="dxa"/>
        <w:tblLook w:val="04A0" w:firstRow="1" w:lastRow="0" w:firstColumn="1" w:lastColumn="0" w:noHBand="0" w:noVBand="1"/>
      </w:tblPr>
      <w:tblGrid>
        <w:gridCol w:w="1951"/>
        <w:gridCol w:w="2977"/>
        <w:gridCol w:w="1985"/>
        <w:gridCol w:w="2977"/>
      </w:tblGrid>
      <w:tr w:rsidR="00473F8E" w:rsidTr="005128EC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Personalkosten: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007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Beantragter Landeszuschuss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6575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Honorar-  und Sachkosten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1558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Eigenanteil / Drittmittel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98233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  <w:tr w:rsidR="00473F8E" w:rsidTr="005128EC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2019: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19728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rPr>
                <w:rFonts w:ascii="Arial" w:hAnsi="Arial" w:cs="Arial"/>
              </w:rPr>
            </w:pPr>
          </w:p>
          <w:p w:rsidR="00473F8E" w:rsidRDefault="00473F8E" w:rsidP="00512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2019:</w:t>
            </w:r>
          </w:p>
          <w:p w:rsidR="00473F8E" w:rsidRDefault="00473F8E" w:rsidP="005128E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5128EC">
            <w:pPr>
              <w:jc w:val="right"/>
              <w:rPr>
                <w:rFonts w:ascii="Arial" w:hAnsi="Arial" w:cs="Arial"/>
              </w:rPr>
            </w:pPr>
          </w:p>
          <w:p w:rsidR="00473F8E" w:rsidRDefault="001E5B68" w:rsidP="005128E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8894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31684" w:rsidRPr="00055EE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473F8E">
              <w:rPr>
                <w:rFonts w:ascii="Arial" w:hAnsi="Arial" w:cs="Arial"/>
              </w:rPr>
              <w:t>EURO</w:t>
            </w:r>
          </w:p>
        </w:tc>
      </w:tr>
    </w:tbl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73F8E" w:rsidRDefault="00473F8E" w:rsidP="00473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473F8E" w:rsidRDefault="00473F8E" w:rsidP="00473F8E">
      <w:pPr>
        <w:jc w:val="both"/>
        <w:rPr>
          <w:rFonts w:ascii="Arial" w:hAnsi="Arial" w:cs="Arial"/>
        </w:rPr>
      </w:pPr>
    </w:p>
    <w:p w:rsidR="00473F8E" w:rsidRDefault="00473F8E" w:rsidP="00473F8E">
      <w:pPr>
        <w:jc w:val="both"/>
        <w:rPr>
          <w:rFonts w:ascii="Arial" w:hAnsi="Arial" w:cs="Arial"/>
        </w:rPr>
      </w:pPr>
    </w:p>
    <w:p w:rsidR="008B6B7F" w:rsidRDefault="008B6B7F"/>
    <w:sectPr w:rsidR="008B6B7F" w:rsidSect="00F77A58">
      <w:footerReference w:type="default" r:id="rId10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A7" w:rsidRDefault="00D64F88">
      <w:pPr>
        <w:spacing w:after="0" w:line="240" w:lineRule="auto"/>
      </w:pPr>
      <w:r>
        <w:separator/>
      </w:r>
    </w:p>
  </w:endnote>
  <w:endnote w:type="continuationSeparator" w:id="0">
    <w:p w:rsidR="001C49A7" w:rsidRDefault="00D6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369015"/>
      <w:docPartObj>
        <w:docPartGallery w:val="Page Numbers (Bottom of Page)"/>
        <w:docPartUnique/>
      </w:docPartObj>
    </w:sdtPr>
    <w:sdtEndPr/>
    <w:sdtContent>
      <w:p w:rsidR="00AD5183" w:rsidRDefault="00473F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68">
          <w:rPr>
            <w:noProof/>
          </w:rPr>
          <w:t>2</w:t>
        </w:r>
        <w:r>
          <w:fldChar w:fldCharType="end"/>
        </w:r>
      </w:p>
    </w:sdtContent>
  </w:sdt>
  <w:p w:rsidR="00AD5183" w:rsidRDefault="001E5B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A7" w:rsidRDefault="00D64F88">
      <w:pPr>
        <w:spacing w:after="0" w:line="240" w:lineRule="auto"/>
      </w:pPr>
      <w:r>
        <w:separator/>
      </w:r>
    </w:p>
  </w:footnote>
  <w:footnote w:type="continuationSeparator" w:id="0">
    <w:p w:rsidR="001C49A7" w:rsidRDefault="00D6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3BE"/>
    <w:multiLevelType w:val="hybridMultilevel"/>
    <w:tmpl w:val="F6C23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07C"/>
    <w:multiLevelType w:val="hybridMultilevel"/>
    <w:tmpl w:val="65922A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8E"/>
    <w:rsid w:val="00031684"/>
    <w:rsid w:val="0015095F"/>
    <w:rsid w:val="001C49A7"/>
    <w:rsid w:val="001E5B68"/>
    <w:rsid w:val="00357789"/>
    <w:rsid w:val="00394305"/>
    <w:rsid w:val="003A6775"/>
    <w:rsid w:val="003D5848"/>
    <w:rsid w:val="00473F8E"/>
    <w:rsid w:val="00544C40"/>
    <w:rsid w:val="006A6CCA"/>
    <w:rsid w:val="006E55C4"/>
    <w:rsid w:val="008B091D"/>
    <w:rsid w:val="008B6B7F"/>
    <w:rsid w:val="00A22F1C"/>
    <w:rsid w:val="00AB42E4"/>
    <w:rsid w:val="00B55DCF"/>
    <w:rsid w:val="00D64F88"/>
    <w:rsid w:val="00DB2AEA"/>
    <w:rsid w:val="00D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73F8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73F8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8E"/>
    <w:rPr>
      <w:rFonts w:ascii="Calibri" w:eastAsia="SimSun" w:hAnsi="Calibri" w:cs="Tahoma"/>
      <w:kern w:val="3"/>
    </w:rPr>
  </w:style>
  <w:style w:type="paragraph" w:styleId="Listenabsatz">
    <w:name w:val="List Paragraph"/>
    <w:basedOn w:val="Standard"/>
    <w:rsid w:val="00473F8E"/>
    <w:pPr>
      <w:ind w:left="720"/>
    </w:pPr>
  </w:style>
  <w:style w:type="table" w:styleId="Tabellenraster">
    <w:name w:val="Table Grid"/>
    <w:basedOn w:val="NormaleTabelle"/>
    <w:uiPriority w:val="59"/>
    <w:rsid w:val="00473F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473F8E"/>
    <w:pPr>
      <w:suppressAutoHyphens w:val="0"/>
      <w:autoSpaceDE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kern w:val="0"/>
      <w:szCs w:val="18"/>
    </w:rPr>
  </w:style>
  <w:style w:type="character" w:customStyle="1" w:styleId="TextZchn">
    <w:name w:val="Text Zchn"/>
    <w:basedOn w:val="Absatz-Standardschriftart"/>
    <w:link w:val="Text"/>
    <w:rsid w:val="00473F8E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A6CC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CC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73F8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73F8E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8E"/>
    <w:rPr>
      <w:rFonts w:ascii="Calibri" w:eastAsia="SimSun" w:hAnsi="Calibri" w:cs="Tahoma"/>
      <w:kern w:val="3"/>
    </w:rPr>
  </w:style>
  <w:style w:type="paragraph" w:styleId="Listenabsatz">
    <w:name w:val="List Paragraph"/>
    <w:basedOn w:val="Standard"/>
    <w:rsid w:val="00473F8E"/>
    <w:pPr>
      <w:ind w:left="720"/>
    </w:pPr>
  </w:style>
  <w:style w:type="table" w:styleId="Tabellenraster">
    <w:name w:val="Table Grid"/>
    <w:basedOn w:val="NormaleTabelle"/>
    <w:uiPriority w:val="59"/>
    <w:rsid w:val="00473F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473F8E"/>
    <w:pPr>
      <w:suppressAutoHyphens w:val="0"/>
      <w:autoSpaceDE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kern w:val="0"/>
      <w:szCs w:val="18"/>
    </w:rPr>
  </w:style>
  <w:style w:type="character" w:customStyle="1" w:styleId="TextZchn">
    <w:name w:val="Text Zchn"/>
    <w:basedOn w:val="Absatz-Standardschriftart"/>
    <w:link w:val="Text"/>
    <w:rsid w:val="00473F8E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HellesRaster-Akzent31">
    <w:name w:val="Helles Raster - Akzent 31"/>
    <w:basedOn w:val="NormaleTabelle"/>
    <w:next w:val="HellesRaster-Akzent3"/>
    <w:uiPriority w:val="62"/>
    <w:rsid w:val="00473F8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A6CC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CC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A6D4D-7491-4476-8404-6CA03C9A3341}"/>
      </w:docPartPr>
      <w:docPartBody>
        <w:p w:rsidR="001F5810" w:rsidRDefault="00F25630">
          <w:r w:rsidRPr="00055E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0"/>
    <w:rsid w:val="001F5810"/>
    <w:rsid w:val="00F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6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56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Hasani, Liri</cp:lastModifiedBy>
  <cp:revision>14</cp:revision>
  <cp:lastPrinted>2017-06-28T11:40:00Z</cp:lastPrinted>
  <dcterms:created xsi:type="dcterms:W3CDTF">2017-06-27T07:52:00Z</dcterms:created>
  <dcterms:modified xsi:type="dcterms:W3CDTF">2017-06-28T11:52:00Z</dcterms:modified>
</cp:coreProperties>
</file>